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601691" w14:textId="77777777" w:rsidR="009B191E" w:rsidRDefault="00AD66DB">
      <w:pPr>
        <w:spacing w:after="583"/>
        <w:ind w:left="-1"/>
      </w:pPr>
      <w:r>
        <w:t>Dilimizin Zenginlikleri Projesi Kasım Ayı Raporu</w:t>
      </w:r>
    </w:p>
    <w:p w14:paraId="0E4EA061" w14:textId="77777777" w:rsidR="009B191E" w:rsidRDefault="00AD66DB">
      <w:pPr>
        <w:spacing w:after="605"/>
        <w:ind w:left="-1"/>
      </w:pPr>
      <w:r>
        <w:t>Projenin Amacı</w:t>
      </w:r>
    </w:p>
    <w:p w14:paraId="796B6BB2" w14:textId="77777777" w:rsidR="009B191E" w:rsidRDefault="00AD66DB">
      <w:pPr>
        <w:ind w:left="-1"/>
      </w:pPr>
      <w:r>
        <w:t>Dilimizin Zenginlikleri Projesi; okullarda yapılacak söz varlığını zenginleştirme çalışmaları ile öğrencilerin dilimizin zenginliklerini tanımasını, kültür taşıyıcısı olan sözcüklerimizle buluşmasını, buna bağlı olarak da dili iyi kullanmasını ve düşünce dünyasını geliştirmesini amaçlamaktadır.</w:t>
      </w:r>
    </w:p>
    <w:p w14:paraId="290F904A" w14:textId="77777777" w:rsidR="009B191E" w:rsidRDefault="00AD66DB">
      <w:pPr>
        <w:spacing w:after="585"/>
        <w:ind w:left="-1" w:right="295"/>
      </w:pPr>
      <w:r>
        <w:t>Bu sayede öğrencilerimiz dilimizin seçkin ve özgün eserlerini tanıyacak, eserlerimizde geçen sözcüklerin derinliklerini (çeşitli anlamlarını) öğrenecek; milletimizin kültürünü, birikimini, düşünce dünyasını ve hayat tarzını söz varlığımızın içinde yeniden keşfedecektir.</w:t>
      </w:r>
    </w:p>
    <w:p w14:paraId="551F2DB0" w14:textId="77777777" w:rsidR="009B191E" w:rsidRDefault="00AD66DB">
      <w:pPr>
        <w:ind w:left="-1"/>
      </w:pPr>
      <w:r>
        <w:t>Projenin Kasım Ayı Eylem Planı Faaliyetleri</w:t>
      </w:r>
    </w:p>
    <w:p w14:paraId="2828ABBB" w14:textId="77777777" w:rsidR="009B191E" w:rsidRDefault="00AD66DB">
      <w:pPr>
        <w:ind w:left="-1"/>
      </w:pPr>
      <w:r>
        <w:t>3.4. Ailelerin ve çocukların birlikte katlım göstereceği bir faaliyet uygulanır.</w:t>
      </w:r>
    </w:p>
    <w:p w14:paraId="3B50E2E6" w14:textId="77777777" w:rsidR="009B191E" w:rsidRDefault="00AD66DB">
      <w:pPr>
        <w:ind w:left="-1"/>
      </w:pPr>
      <w:r>
        <w:t>4.1. Okul öncesi öğretmenlerine yönelik etkileşimli kitap okumaya yönelik bilgilendirme/eğitim yapılır.</w:t>
      </w:r>
    </w:p>
    <w:p w14:paraId="291D73B6" w14:textId="77777777" w:rsidR="009B191E" w:rsidRDefault="00AD66DB">
      <w:pPr>
        <w:ind w:left="-1"/>
      </w:pPr>
      <w:r>
        <w:t>4.2. Etkileşimli okuma yöntemi ile okunacak kitaplar belirlenir ve günlük eğitim Okul Öncesi Eğitim Kademesi çocuklara akışlar planlanır.</w:t>
      </w:r>
    </w:p>
    <w:p w14:paraId="69ECE501" w14:textId="77777777" w:rsidR="009B191E" w:rsidRDefault="00AD66DB">
      <w:pPr>
        <w:ind w:left="-1"/>
      </w:pPr>
      <w:r>
        <w:t>4.3. Etkileşim kitap okumalarının merkeze alındığı günlük eğitim akışları uygulanır.</w:t>
      </w:r>
    </w:p>
    <w:p w14:paraId="401A5A0A" w14:textId="77777777" w:rsidR="009B191E" w:rsidRDefault="00AD66DB">
      <w:pPr>
        <w:spacing w:after="2857"/>
        <w:ind w:left="-1"/>
      </w:pPr>
      <w:r>
        <w:t>4.4. Okunan kitaplardaki bilinmeyen kelimeler belirlenir.</w:t>
      </w:r>
    </w:p>
    <w:p w14:paraId="4DFD0314" w14:textId="77777777" w:rsidR="009B191E" w:rsidRDefault="00AD66DB">
      <w:pPr>
        <w:spacing w:after="158"/>
        <w:ind w:left="-1"/>
      </w:pPr>
      <w:r>
        <w:t>Kasım Ayında Gerçekleştirilen Faaliyetler</w:t>
      </w:r>
    </w:p>
    <w:p w14:paraId="7E6C011C" w14:textId="77777777" w:rsidR="009B191E" w:rsidRDefault="00AD66DB">
      <w:pPr>
        <w:ind w:left="-1"/>
      </w:pPr>
      <w:r>
        <w:t>Kasım ayı içerisinde, proje kapsamında aşağıdaki faaliyetler gerçekleştirilmiştir:</w:t>
      </w:r>
    </w:p>
    <w:p w14:paraId="10739020" w14:textId="77777777" w:rsidR="009B191E" w:rsidRDefault="00AD66DB">
      <w:pPr>
        <w:ind w:left="-1"/>
      </w:pPr>
      <w:r>
        <w:t>1.Kasım ayı bülteni hazırlanmıştır. Bülten panoya asılmıştır. Velilere sosyal medya aracılığıyla gönderilmiştir.</w:t>
      </w:r>
    </w:p>
    <w:p w14:paraId="3C6CE654" w14:textId="77777777" w:rsidR="009B191E" w:rsidRDefault="00AD66DB">
      <w:pPr>
        <w:spacing w:after="397" w:line="259" w:lineRule="auto"/>
        <w:ind w:left="-284" w:right="-353" w:firstLine="0"/>
        <w:jc w:val="left"/>
      </w:pPr>
      <w:r>
        <w:rPr>
          <w:noProof/>
        </w:rPr>
        <w:lastRenderedPageBreak/>
        <w:drawing>
          <wp:inline distT="0" distB="0" distL="0" distR="0" wp14:anchorId="1A0489C7" wp14:editId="3B265423">
            <wp:extent cx="6162855" cy="1938764"/>
            <wp:effectExtent l="0" t="0" r="0" b="0"/>
            <wp:docPr id="2670" name="Picture 2670"/>
            <wp:cNvGraphicFramePr/>
            <a:graphic xmlns:a="http://schemas.openxmlformats.org/drawingml/2006/main">
              <a:graphicData uri="http://schemas.openxmlformats.org/drawingml/2006/picture">
                <pic:pic xmlns:pic="http://schemas.openxmlformats.org/drawingml/2006/picture">
                  <pic:nvPicPr>
                    <pic:cNvPr id="2670" name="Picture 2670"/>
                    <pic:cNvPicPr/>
                  </pic:nvPicPr>
                  <pic:blipFill>
                    <a:blip r:embed="rId4"/>
                    <a:stretch>
                      <a:fillRect/>
                    </a:stretch>
                  </pic:blipFill>
                  <pic:spPr>
                    <a:xfrm>
                      <a:off x="0" y="0"/>
                      <a:ext cx="6162855" cy="1938764"/>
                    </a:xfrm>
                    <a:prstGeom prst="rect">
                      <a:avLst/>
                    </a:prstGeom>
                  </pic:spPr>
                </pic:pic>
              </a:graphicData>
            </a:graphic>
          </wp:inline>
        </w:drawing>
      </w:r>
    </w:p>
    <w:p w14:paraId="38CD0207" w14:textId="77777777" w:rsidR="009B191E" w:rsidRDefault="00AD66DB">
      <w:pPr>
        <w:spacing w:after="0" w:line="259" w:lineRule="auto"/>
        <w:ind w:left="0" w:right="141" w:firstLine="0"/>
        <w:jc w:val="center"/>
      </w:pPr>
      <w:r>
        <w:rPr>
          <w:sz w:val="40"/>
        </w:rPr>
        <w:t>DİLİMİZİN</w:t>
      </w:r>
    </w:p>
    <w:p w14:paraId="2BD39465" w14:textId="77777777" w:rsidR="009B191E" w:rsidRDefault="00AD66DB">
      <w:pPr>
        <w:spacing w:after="0" w:line="259" w:lineRule="auto"/>
        <w:ind w:left="-295" w:right="-353" w:firstLine="0"/>
        <w:jc w:val="left"/>
      </w:pPr>
      <w:r>
        <w:rPr>
          <w:noProof/>
        </w:rPr>
        <w:drawing>
          <wp:inline distT="0" distB="0" distL="0" distR="0" wp14:anchorId="48768913" wp14:editId="067566E3">
            <wp:extent cx="6169858" cy="55993"/>
            <wp:effectExtent l="0" t="0" r="0" b="0"/>
            <wp:docPr id="23941" name="Picture 23941"/>
            <wp:cNvGraphicFramePr/>
            <a:graphic xmlns:a="http://schemas.openxmlformats.org/drawingml/2006/main">
              <a:graphicData uri="http://schemas.openxmlformats.org/drawingml/2006/picture">
                <pic:pic xmlns:pic="http://schemas.openxmlformats.org/drawingml/2006/picture">
                  <pic:nvPicPr>
                    <pic:cNvPr id="23941" name="Picture 23941"/>
                    <pic:cNvPicPr/>
                  </pic:nvPicPr>
                  <pic:blipFill>
                    <a:blip r:embed="rId5"/>
                    <a:stretch>
                      <a:fillRect/>
                    </a:stretch>
                  </pic:blipFill>
                  <pic:spPr>
                    <a:xfrm>
                      <a:off x="0" y="0"/>
                      <a:ext cx="6169858" cy="55993"/>
                    </a:xfrm>
                    <a:prstGeom prst="rect">
                      <a:avLst/>
                    </a:prstGeom>
                  </pic:spPr>
                </pic:pic>
              </a:graphicData>
            </a:graphic>
          </wp:inline>
        </w:drawing>
      </w:r>
    </w:p>
    <w:p w14:paraId="6EF0B5F7" w14:textId="77777777" w:rsidR="009B191E" w:rsidRDefault="00AD66DB">
      <w:pPr>
        <w:spacing w:after="273" w:line="259" w:lineRule="auto"/>
        <w:ind w:left="2583" w:firstLine="0"/>
        <w:jc w:val="left"/>
      </w:pPr>
      <w:r>
        <w:rPr>
          <w:sz w:val="40"/>
        </w:rPr>
        <w:t>ZENGİNLİKLERİ PROJESİ</w:t>
      </w:r>
    </w:p>
    <w:p w14:paraId="2381A551" w14:textId="77777777" w:rsidR="009B191E" w:rsidRDefault="00AD66DB">
      <w:pPr>
        <w:spacing w:after="0" w:line="259" w:lineRule="auto"/>
        <w:ind w:left="-284" w:firstLine="0"/>
        <w:jc w:val="left"/>
      </w:pPr>
      <w:r>
        <w:rPr>
          <w:noProof/>
        </w:rPr>
        <mc:AlternateContent>
          <mc:Choice Requires="wpg">
            <w:drawing>
              <wp:inline distT="0" distB="0" distL="0" distR="0" wp14:anchorId="60F8C2CB" wp14:editId="4255C5A8">
                <wp:extent cx="5567579" cy="5389345"/>
                <wp:effectExtent l="0" t="0" r="0" b="0"/>
                <wp:docPr id="23645" name="Group 23645"/>
                <wp:cNvGraphicFramePr/>
                <a:graphic xmlns:a="http://schemas.openxmlformats.org/drawingml/2006/main">
                  <a:graphicData uri="http://schemas.microsoft.com/office/word/2010/wordprocessingGroup">
                    <wpg:wgp>
                      <wpg:cNvGrpSpPr/>
                      <wpg:grpSpPr>
                        <a:xfrm>
                          <a:off x="0" y="0"/>
                          <a:ext cx="5567579" cy="5389345"/>
                          <a:chOff x="0" y="0"/>
                          <a:chExt cx="5567579" cy="5389345"/>
                        </a:xfrm>
                      </wpg:grpSpPr>
                      <pic:pic xmlns:pic="http://schemas.openxmlformats.org/drawingml/2006/picture">
                        <pic:nvPicPr>
                          <pic:cNvPr id="23943" name="Picture 23943"/>
                          <pic:cNvPicPr/>
                        </pic:nvPicPr>
                        <pic:blipFill>
                          <a:blip r:embed="rId6"/>
                          <a:stretch>
                            <a:fillRect/>
                          </a:stretch>
                        </pic:blipFill>
                        <pic:spPr>
                          <a:xfrm>
                            <a:off x="0" y="48994"/>
                            <a:ext cx="5567579" cy="5340351"/>
                          </a:xfrm>
                          <a:prstGeom prst="rect">
                            <a:avLst/>
                          </a:prstGeom>
                        </pic:spPr>
                      </pic:pic>
                      <wps:wsp>
                        <wps:cNvPr id="1028" name="Rectangle 1028"/>
                        <wps:cNvSpPr/>
                        <wps:spPr>
                          <a:xfrm>
                            <a:off x="3354554" y="0"/>
                            <a:ext cx="726516" cy="367700"/>
                          </a:xfrm>
                          <a:prstGeom prst="rect">
                            <a:avLst/>
                          </a:prstGeom>
                          <a:ln>
                            <a:noFill/>
                          </a:ln>
                        </wps:spPr>
                        <wps:txbx>
                          <w:txbxContent>
                            <w:p w14:paraId="7D9A6DB6" w14:textId="77777777" w:rsidR="009B191E" w:rsidRDefault="00AD66DB">
                              <w:pPr>
                                <w:spacing w:after="160" w:line="259" w:lineRule="auto"/>
                                <w:ind w:left="0" w:firstLine="0"/>
                                <w:jc w:val="left"/>
                              </w:pPr>
                              <w:r>
                                <w:rPr>
                                  <w:sz w:val="44"/>
                                </w:rPr>
                                <w:t xml:space="preserve">AİLE </w:t>
                              </w:r>
                            </w:p>
                          </w:txbxContent>
                        </wps:txbx>
                        <wps:bodyPr horzOverflow="overflow" vert="horz" lIns="0" tIns="0" rIns="0" bIns="0" rtlCol="0">
                          <a:noAutofit/>
                        </wps:bodyPr>
                      </wps:wsp>
                      <wps:wsp>
                        <wps:cNvPr id="1029" name="Rectangle 1029"/>
                        <wps:cNvSpPr/>
                        <wps:spPr>
                          <a:xfrm>
                            <a:off x="3900807" y="0"/>
                            <a:ext cx="1248119" cy="367700"/>
                          </a:xfrm>
                          <a:prstGeom prst="rect">
                            <a:avLst/>
                          </a:prstGeom>
                          <a:ln>
                            <a:noFill/>
                          </a:ln>
                        </wps:spPr>
                        <wps:txbx>
                          <w:txbxContent>
                            <w:p w14:paraId="63B5228A" w14:textId="77777777" w:rsidR="009B191E" w:rsidRDefault="00AD66DB">
                              <w:pPr>
                                <w:spacing w:after="160" w:line="259" w:lineRule="auto"/>
                                <w:ind w:left="0" w:firstLine="0"/>
                                <w:jc w:val="left"/>
                              </w:pPr>
                              <w:r>
                                <w:rPr>
                                  <w:sz w:val="44"/>
                                </w:rPr>
                                <w:t>KATILIMI</w:t>
                              </w:r>
                            </w:p>
                          </w:txbxContent>
                        </wps:txbx>
                        <wps:bodyPr horzOverflow="overflow" vert="horz" lIns="0" tIns="0" rIns="0" bIns="0" rtlCol="0">
                          <a:noAutofit/>
                        </wps:bodyPr>
                      </wps:wsp>
                    </wpg:wgp>
                  </a:graphicData>
                </a:graphic>
              </wp:inline>
            </w:drawing>
          </mc:Choice>
          <mc:Fallback xmlns:a="http://schemas.openxmlformats.org/drawingml/2006/main">
            <w:pict>
              <v:group id="Group 23645" style="width:438.392pt;height:424.358pt;mso-position-horizontal-relative:char;mso-position-vertical-relative:line" coordsize="55675,53893">
                <v:shape id="Picture 23943" style="position:absolute;width:55675;height:53403;left:0;top:489;" filled="f">
                  <v:imagedata r:id="rId7"/>
                </v:shape>
                <v:rect id="Rectangle 1028" style="position:absolute;width:7265;height:3677;left:33545;top:0;" filled="f" stroked="f">
                  <v:textbox inset="0,0,0,0">
                    <w:txbxContent>
                      <w:p>
                        <w:pPr>
                          <w:spacing w:before="0" w:after="160" w:line="259" w:lineRule="auto"/>
                          <w:ind w:left="0" w:firstLine="0"/>
                          <w:jc w:val="left"/>
                        </w:pPr>
                        <w:r>
                          <w:rPr>
                            <w:sz w:val="44"/>
                          </w:rPr>
                          <w:t xml:space="preserve">AİLE </w:t>
                        </w:r>
                      </w:p>
                    </w:txbxContent>
                  </v:textbox>
                </v:rect>
                <v:rect id="Rectangle 1029" style="position:absolute;width:12481;height:3677;left:39008;top:0;" filled="f" stroked="f">
                  <v:textbox inset="0,0,0,0">
                    <w:txbxContent>
                      <w:p>
                        <w:pPr>
                          <w:spacing w:before="0" w:after="160" w:line="259" w:lineRule="auto"/>
                          <w:ind w:left="0" w:firstLine="0"/>
                          <w:jc w:val="left"/>
                        </w:pPr>
                        <w:r>
                          <w:rPr>
                            <w:sz w:val="44"/>
                          </w:rPr>
                          <w:t xml:space="preserve">KATILIMI</w:t>
                        </w:r>
                      </w:p>
                    </w:txbxContent>
                  </v:textbox>
                </v:rect>
              </v:group>
            </w:pict>
          </mc:Fallback>
        </mc:AlternateContent>
      </w:r>
    </w:p>
    <w:p w14:paraId="3FAFCD26" w14:textId="7CD54AA5" w:rsidR="009B191E" w:rsidRDefault="00AD66DB">
      <w:pPr>
        <w:ind w:left="-1"/>
      </w:pPr>
      <w:r>
        <w:lastRenderedPageBreak/>
        <w:t>2.AileIerin ve çocukların birlikte katılım gösterdiği etkinlik gerçekleştirilmiştir.</w:t>
      </w:r>
      <w:r w:rsidR="00E577A6">
        <w:t>Çocuklarımıza okulumuzda aile katılımlı sıcak çorba günü yapılmıştır .</w:t>
      </w:r>
    </w:p>
    <w:p w14:paraId="099BAD25" w14:textId="62937D4A" w:rsidR="00B42E44" w:rsidRDefault="00652384">
      <w:pPr>
        <w:ind w:left="-1"/>
      </w:pPr>
      <w:r>
        <w:rPr>
          <w:noProof/>
        </w:rPr>
        <w:drawing>
          <wp:anchor distT="0" distB="0" distL="114300" distR="114300" simplePos="0" relativeHeight="251660288" behindDoc="0" locked="0" layoutInCell="1" allowOverlap="1" wp14:anchorId="774A32C0" wp14:editId="10AA10AE">
            <wp:simplePos x="0" y="0"/>
            <wp:positionH relativeFrom="column">
              <wp:posOffset>-349250</wp:posOffset>
            </wp:positionH>
            <wp:positionV relativeFrom="paragraph">
              <wp:posOffset>225425</wp:posOffset>
            </wp:positionV>
            <wp:extent cx="3118485" cy="3547745"/>
            <wp:effectExtent l="0" t="0" r="5715" b="0"/>
            <wp:wrapTopAndBottom/>
            <wp:docPr id="74646297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462971" name="Resim 74646297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18485" cy="35477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0B732EA9" wp14:editId="4BDC0D3A">
            <wp:simplePos x="0" y="0"/>
            <wp:positionH relativeFrom="column">
              <wp:posOffset>2952115</wp:posOffset>
            </wp:positionH>
            <wp:positionV relativeFrom="paragraph">
              <wp:posOffset>224790</wp:posOffset>
            </wp:positionV>
            <wp:extent cx="3181985" cy="3581400"/>
            <wp:effectExtent l="0" t="0" r="5715" b="0"/>
            <wp:wrapTopAndBottom/>
            <wp:docPr id="13021095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2109564" name="Resim 1302109564"/>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81985" cy="3581400"/>
                    </a:xfrm>
                    <a:prstGeom prst="rect">
                      <a:avLst/>
                    </a:prstGeom>
                  </pic:spPr>
                </pic:pic>
              </a:graphicData>
            </a:graphic>
            <wp14:sizeRelH relativeFrom="margin">
              <wp14:pctWidth>0</wp14:pctWidth>
            </wp14:sizeRelH>
            <wp14:sizeRelV relativeFrom="margin">
              <wp14:pctHeight>0</wp14:pctHeight>
            </wp14:sizeRelV>
          </wp:anchor>
        </w:drawing>
      </w:r>
    </w:p>
    <w:p w14:paraId="565DF189" w14:textId="3BAFCE8B" w:rsidR="009B191E" w:rsidRDefault="009B191E">
      <w:pPr>
        <w:spacing w:after="0"/>
        <w:ind w:left="-1"/>
      </w:pPr>
    </w:p>
    <w:p w14:paraId="4BB2DE39" w14:textId="497F40CE" w:rsidR="00652384" w:rsidRDefault="00EC5AB6">
      <w:pPr>
        <w:tabs>
          <w:tab w:val="center" w:pos="5197"/>
        </w:tabs>
        <w:spacing w:after="578"/>
        <w:ind w:left="-1" w:firstLine="0"/>
        <w:jc w:val="left"/>
      </w:pPr>
      <w:r>
        <w:rPr>
          <w:noProof/>
        </w:rPr>
        <w:drawing>
          <wp:anchor distT="0" distB="0" distL="114300" distR="114300" simplePos="0" relativeHeight="251661312" behindDoc="0" locked="0" layoutInCell="1" allowOverlap="1" wp14:anchorId="4A20A376" wp14:editId="5DE0DDC3">
            <wp:simplePos x="0" y="0"/>
            <wp:positionH relativeFrom="column">
              <wp:posOffset>117475</wp:posOffset>
            </wp:positionH>
            <wp:positionV relativeFrom="paragraph">
              <wp:posOffset>1101725</wp:posOffset>
            </wp:positionV>
            <wp:extent cx="4955540" cy="3339465"/>
            <wp:effectExtent l="0" t="0" r="0" b="635"/>
            <wp:wrapTopAndBottom/>
            <wp:docPr id="41819943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199433" name="Resim 418199433"/>
                    <pic:cNvPicPr/>
                  </pic:nvPicPr>
                  <pic:blipFill>
                    <a:blip r:embed="rId10">
                      <a:extLst>
                        <a:ext uri="{28A0092B-C50C-407E-A947-70E740481C1C}">
                          <a14:useLocalDpi xmlns:a14="http://schemas.microsoft.com/office/drawing/2010/main" val="0"/>
                        </a:ext>
                      </a:extLst>
                    </a:blip>
                    <a:stretch>
                      <a:fillRect/>
                    </a:stretch>
                  </pic:blipFill>
                  <pic:spPr>
                    <a:xfrm>
                      <a:off x="0" y="0"/>
                      <a:ext cx="4955540" cy="3339465"/>
                    </a:xfrm>
                    <a:prstGeom prst="rect">
                      <a:avLst/>
                    </a:prstGeom>
                  </pic:spPr>
                </pic:pic>
              </a:graphicData>
            </a:graphic>
            <wp14:sizeRelH relativeFrom="margin">
              <wp14:pctWidth>0</wp14:pctWidth>
            </wp14:sizeRelH>
            <wp14:sizeRelV relativeFrom="margin">
              <wp14:pctHeight>0</wp14:pctHeight>
            </wp14:sizeRelV>
          </wp:anchor>
        </w:drawing>
      </w:r>
    </w:p>
    <w:p w14:paraId="6D080097" w14:textId="1225A6DE" w:rsidR="009B191E" w:rsidRDefault="00AD66DB">
      <w:pPr>
        <w:tabs>
          <w:tab w:val="center" w:pos="5197"/>
        </w:tabs>
        <w:spacing w:after="578"/>
        <w:ind w:left="-1" w:firstLine="0"/>
        <w:jc w:val="left"/>
      </w:pPr>
      <w:r>
        <w:t>3.EtkileşimIi kitap okumaya yönelik</w:t>
      </w:r>
      <w:r w:rsidR="00CA2280">
        <w:t xml:space="preserve"> öğretmenler tarafından </w:t>
      </w:r>
      <w:r>
        <w:t>üzerinden video izlenmiştir.</w:t>
      </w:r>
    </w:p>
    <w:p w14:paraId="5BD91A1F" w14:textId="7FA80A02" w:rsidR="00042F79" w:rsidRDefault="00042F79">
      <w:pPr>
        <w:tabs>
          <w:tab w:val="center" w:pos="5197"/>
        </w:tabs>
        <w:spacing w:after="578"/>
        <w:ind w:left="-1" w:firstLine="0"/>
        <w:jc w:val="left"/>
      </w:pPr>
    </w:p>
    <w:p w14:paraId="670B894E" w14:textId="048D1664" w:rsidR="009B191E" w:rsidRDefault="00DD36A5">
      <w:pPr>
        <w:spacing w:after="597"/>
        <w:ind w:left="-1" w:right="154"/>
      </w:pPr>
      <w:r>
        <w:rPr>
          <w:noProof/>
        </w:rPr>
        <w:drawing>
          <wp:anchor distT="0" distB="0" distL="114300" distR="114300" simplePos="0" relativeHeight="251663360" behindDoc="0" locked="0" layoutInCell="1" allowOverlap="1" wp14:anchorId="53703A02" wp14:editId="3563D314">
            <wp:simplePos x="0" y="0"/>
            <wp:positionH relativeFrom="column">
              <wp:posOffset>3007614</wp:posOffset>
            </wp:positionH>
            <wp:positionV relativeFrom="paragraph">
              <wp:posOffset>1026795</wp:posOffset>
            </wp:positionV>
            <wp:extent cx="3076956" cy="4102608"/>
            <wp:effectExtent l="0" t="0" r="0" b="0"/>
            <wp:wrapTopAndBottom/>
            <wp:docPr id="87564941"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64941" name="Resim 875649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76956" cy="41026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2A1D6470" wp14:editId="5DE4DE7B">
            <wp:simplePos x="0" y="0"/>
            <wp:positionH relativeFrom="column">
              <wp:posOffset>-760095</wp:posOffset>
            </wp:positionH>
            <wp:positionV relativeFrom="paragraph">
              <wp:posOffset>1026160</wp:posOffset>
            </wp:positionV>
            <wp:extent cx="3364865" cy="4104640"/>
            <wp:effectExtent l="0" t="0" r="635" b="0"/>
            <wp:wrapTopAndBottom/>
            <wp:docPr id="132391793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17939" name="Resim 132391793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64865" cy="4104640"/>
                    </a:xfrm>
                    <a:prstGeom prst="rect">
                      <a:avLst/>
                    </a:prstGeom>
                  </pic:spPr>
                </pic:pic>
              </a:graphicData>
            </a:graphic>
            <wp14:sizeRelH relativeFrom="margin">
              <wp14:pctWidth>0</wp14:pctWidth>
            </wp14:sizeRelH>
            <wp14:sizeRelV relativeFrom="margin">
              <wp14:pctHeight>0</wp14:pctHeight>
            </wp14:sizeRelV>
          </wp:anchor>
        </w:drawing>
      </w:r>
      <w:r w:rsidR="00AD66DB">
        <w:t>4.EtkileşimIi kitap okumalar rutin plan uygulamalara dahil edildi. Planlamada alınan "Kümesin İçinde Kim Var? " kitabı etkileşimli olarak</w:t>
      </w:r>
      <w:r w:rsidR="006E050D">
        <w:t xml:space="preserve"> öğretme</w:t>
      </w:r>
      <w:r w:rsidR="00934E7B">
        <w:t xml:space="preserve">n tarafından hazırlanan hikaye kartlarından </w:t>
      </w:r>
      <w:r w:rsidR="00AD66DB">
        <w:t xml:space="preserve">okundu. Bilinmeyen kelimeleriyle etkinlikler yapıldı. </w:t>
      </w:r>
      <w:r w:rsidR="00DE2ED1">
        <w:t xml:space="preserve">Çocuklar </w:t>
      </w:r>
      <w:r w:rsidR="00AF1B49">
        <w:t xml:space="preserve">öğretmenlerinin </w:t>
      </w:r>
      <w:r w:rsidR="00AA77A1">
        <w:t xml:space="preserve">bilinmeyen kelimeleri açıklamalarının ve göstermesinin ardından </w:t>
      </w:r>
      <w:r w:rsidR="008F6936">
        <w:t>seçtikleri hayvanları yaratıcı bir şekilde resmettiler.</w:t>
      </w:r>
    </w:p>
    <w:p w14:paraId="7DE100C9" w14:textId="33A0A843" w:rsidR="0046783A" w:rsidRDefault="006F32F4">
      <w:pPr>
        <w:spacing w:after="597"/>
        <w:ind w:left="-1" w:right="154"/>
      </w:pPr>
      <w:r>
        <w:rPr>
          <w:noProof/>
        </w:rPr>
        <w:drawing>
          <wp:anchor distT="0" distB="0" distL="114300" distR="114300" simplePos="0" relativeHeight="251664384" behindDoc="0" locked="0" layoutInCell="1" allowOverlap="1" wp14:anchorId="13750978" wp14:editId="4C8175F0">
            <wp:simplePos x="0" y="0"/>
            <wp:positionH relativeFrom="column">
              <wp:posOffset>282575</wp:posOffset>
            </wp:positionH>
            <wp:positionV relativeFrom="paragraph">
              <wp:posOffset>4197985</wp:posOffset>
            </wp:positionV>
            <wp:extent cx="4791075" cy="3014345"/>
            <wp:effectExtent l="0" t="0" r="0" b="0"/>
            <wp:wrapTopAndBottom/>
            <wp:docPr id="1758244522"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244522" name="Resim 175824452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1075" cy="3014345"/>
                    </a:xfrm>
                    <a:prstGeom prst="rect">
                      <a:avLst/>
                    </a:prstGeom>
                  </pic:spPr>
                </pic:pic>
              </a:graphicData>
            </a:graphic>
            <wp14:sizeRelH relativeFrom="margin">
              <wp14:pctWidth>0</wp14:pctWidth>
            </wp14:sizeRelH>
            <wp14:sizeRelV relativeFrom="margin">
              <wp14:pctHeight>0</wp14:pctHeight>
            </wp14:sizeRelV>
          </wp:anchor>
        </w:drawing>
      </w:r>
    </w:p>
    <w:p w14:paraId="3BDDF550" w14:textId="155B6175" w:rsidR="009B191E" w:rsidRDefault="009B191E" w:rsidP="00B11484">
      <w:pPr>
        <w:spacing w:after="0"/>
        <w:ind w:left="0" w:firstLine="0"/>
      </w:pPr>
    </w:p>
    <w:p w14:paraId="4D18C89E" w14:textId="45B2C25F" w:rsidR="009B191E" w:rsidRDefault="009B191E">
      <w:pPr>
        <w:spacing w:after="537" w:line="259" w:lineRule="auto"/>
        <w:ind w:left="100" w:firstLine="0"/>
        <w:jc w:val="left"/>
      </w:pPr>
    </w:p>
    <w:p w14:paraId="4AD524F9" w14:textId="135E2D72" w:rsidR="009B191E" w:rsidRDefault="00724CD9">
      <w:pPr>
        <w:spacing w:after="665"/>
        <w:ind w:left="-1"/>
      </w:pPr>
      <w:r>
        <w:rPr>
          <w:noProof/>
        </w:rPr>
        <w:drawing>
          <wp:anchor distT="0" distB="0" distL="114300" distR="114300" simplePos="0" relativeHeight="251665408" behindDoc="0" locked="0" layoutInCell="1" allowOverlap="1" wp14:anchorId="22B6CCC3" wp14:editId="2E9EC7BA">
            <wp:simplePos x="0" y="0"/>
            <wp:positionH relativeFrom="column">
              <wp:posOffset>99695</wp:posOffset>
            </wp:positionH>
            <wp:positionV relativeFrom="paragraph">
              <wp:posOffset>795020</wp:posOffset>
            </wp:positionV>
            <wp:extent cx="2159635" cy="3094355"/>
            <wp:effectExtent l="0" t="0" r="0" b="4445"/>
            <wp:wrapTopAndBottom/>
            <wp:docPr id="1060762688"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762688" name="Resim 106076268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59635" cy="309435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6432" behindDoc="0" locked="0" layoutInCell="1" allowOverlap="1" wp14:anchorId="255FA86E" wp14:editId="74158845">
            <wp:simplePos x="0" y="0"/>
            <wp:positionH relativeFrom="column">
              <wp:posOffset>2568575</wp:posOffset>
            </wp:positionH>
            <wp:positionV relativeFrom="paragraph">
              <wp:posOffset>795020</wp:posOffset>
            </wp:positionV>
            <wp:extent cx="2212340" cy="3094355"/>
            <wp:effectExtent l="0" t="0" r="0" b="4445"/>
            <wp:wrapTopAndBottom/>
            <wp:docPr id="1464712926"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712926" name="Resim 14647129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12340" cy="3094355"/>
                    </a:xfrm>
                    <a:prstGeom prst="rect">
                      <a:avLst/>
                    </a:prstGeom>
                  </pic:spPr>
                </pic:pic>
              </a:graphicData>
            </a:graphic>
            <wp14:sizeRelH relativeFrom="margin">
              <wp14:pctWidth>0</wp14:pctWidth>
            </wp14:sizeRelH>
            <wp14:sizeRelV relativeFrom="margin">
              <wp14:pctHeight>0</wp14:pctHeight>
            </wp14:sizeRelV>
          </wp:anchor>
        </w:drawing>
      </w:r>
      <w:r w:rsidR="00AD66DB">
        <w:t>5.Bir Yumak Macera kitabım etkileşimli olarak okuyup yazı eşleştirme kartları yapıldı. Ayrıca kitabın sonundaki etkinlik için sayfa oluşturulup çocuklarla yapıldı.</w:t>
      </w:r>
    </w:p>
    <w:p w14:paraId="20A5CA8D" w14:textId="1F0219A6" w:rsidR="00FF2254" w:rsidRDefault="00E42969">
      <w:pPr>
        <w:spacing w:after="1984" w:line="259" w:lineRule="auto"/>
        <w:ind w:left="69" w:firstLine="0"/>
        <w:jc w:val="left"/>
      </w:pPr>
      <w:r>
        <w:rPr>
          <w:noProof/>
        </w:rPr>
        <w:drawing>
          <wp:anchor distT="0" distB="0" distL="114300" distR="114300" simplePos="0" relativeHeight="251667456" behindDoc="0" locked="0" layoutInCell="1" allowOverlap="1" wp14:anchorId="55BE66F8" wp14:editId="02182B41">
            <wp:simplePos x="0" y="0"/>
            <wp:positionH relativeFrom="column">
              <wp:posOffset>794385</wp:posOffset>
            </wp:positionH>
            <wp:positionV relativeFrom="paragraph">
              <wp:posOffset>3320415</wp:posOffset>
            </wp:positionV>
            <wp:extent cx="3364865" cy="4063365"/>
            <wp:effectExtent l="0" t="0" r="635" b="635"/>
            <wp:wrapTopAndBottom/>
            <wp:docPr id="1601437276"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37276" name="Resim 160143727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364865" cy="4063365"/>
                    </a:xfrm>
                    <a:prstGeom prst="rect">
                      <a:avLst/>
                    </a:prstGeom>
                  </pic:spPr>
                </pic:pic>
              </a:graphicData>
            </a:graphic>
            <wp14:sizeRelH relativeFrom="margin">
              <wp14:pctWidth>0</wp14:pctWidth>
            </wp14:sizeRelH>
            <wp14:sizeRelV relativeFrom="margin">
              <wp14:pctHeight>0</wp14:pctHeight>
            </wp14:sizeRelV>
          </wp:anchor>
        </w:drawing>
      </w:r>
    </w:p>
    <w:p w14:paraId="3BF6BF03" w14:textId="76BC3BBD" w:rsidR="00FF2254" w:rsidRDefault="00FF2254">
      <w:pPr>
        <w:spacing w:after="1984" w:line="259" w:lineRule="auto"/>
        <w:ind w:left="69" w:firstLine="0"/>
        <w:jc w:val="left"/>
      </w:pPr>
    </w:p>
    <w:p w14:paraId="1E114A09" w14:textId="77777777" w:rsidR="009B191E" w:rsidRDefault="00AD66DB">
      <w:pPr>
        <w:ind w:left="-1"/>
      </w:pPr>
      <w:r>
        <w:t>Raporun Sonucu:</w:t>
      </w:r>
    </w:p>
    <w:p w14:paraId="1851ED2D" w14:textId="77777777" w:rsidR="009B191E" w:rsidRDefault="00AD66DB">
      <w:pPr>
        <w:spacing w:after="0" w:line="235" w:lineRule="auto"/>
        <w:ind w:left="3" w:firstLine="11"/>
        <w:jc w:val="left"/>
      </w:pPr>
      <w:r>
        <w:t>Dilimizin Zenginlikleri Projesi okul öncesi eylem planı Kasım ayı eylemleri etkili bir şekilde gerçekleştirildi. Projenin amacı olan dili iyi kullanmasını ve düşünce dünyasını geliştirmesine büyük bir katkı sağlandı. Velilere çocuklara nasıl kitap okumaları gerektiği konusunda farkındalık oluşturuldu. Etkileşimli kitap okuma yöntemiyle okunan kitaplar çocukların çok ilgisini çekti.</w:t>
      </w:r>
    </w:p>
    <w:sectPr w:rsidR="009B191E">
      <w:pgSz w:w="11900" w:h="16820"/>
      <w:pgMar w:top="1399" w:right="1434" w:bottom="1412" w:left="1398"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proofState w:spelling="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191E"/>
    <w:rsid w:val="00042F79"/>
    <w:rsid w:val="0046783A"/>
    <w:rsid w:val="00507528"/>
    <w:rsid w:val="00652384"/>
    <w:rsid w:val="006E050D"/>
    <w:rsid w:val="006E66C0"/>
    <w:rsid w:val="006F0393"/>
    <w:rsid w:val="006F32F4"/>
    <w:rsid w:val="00724CD9"/>
    <w:rsid w:val="008F6936"/>
    <w:rsid w:val="00934E7B"/>
    <w:rsid w:val="00955BAB"/>
    <w:rsid w:val="00963BA6"/>
    <w:rsid w:val="009B191E"/>
    <w:rsid w:val="00AA77A1"/>
    <w:rsid w:val="00AD66DB"/>
    <w:rsid w:val="00AF1B49"/>
    <w:rsid w:val="00B11484"/>
    <w:rsid w:val="00B42E44"/>
    <w:rsid w:val="00C14EA7"/>
    <w:rsid w:val="00CA2280"/>
    <w:rsid w:val="00DD36A5"/>
    <w:rsid w:val="00DE2ED1"/>
    <w:rsid w:val="00E42969"/>
    <w:rsid w:val="00E577A6"/>
    <w:rsid w:val="00EC5AB6"/>
    <w:rsid w:val="00FF225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F25797"/>
  <w15:docId w15:val="{19F2D203-6547-A548-943C-5B36A1FD62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tr-TR" w:eastAsia="tr-T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32" w:line="263" w:lineRule="auto"/>
      <w:ind w:left="11" w:firstLine="1"/>
      <w:jc w:val="both"/>
    </w:pPr>
    <w:rPr>
      <w:rFonts w:ascii="Calibri" w:eastAsia="Calibri" w:hAnsi="Calibri" w:cs="Calibri"/>
      <w:color w:val="000000"/>
      <w:sz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83.jp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2.jpeg"/><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image" Target="media/image7.jpeg"/><Relationship Id="rId5" Type="http://schemas.openxmlformats.org/officeDocument/2006/relationships/image" Target="media/image2.jpg"/><Relationship Id="rId15" Type="http://schemas.openxmlformats.org/officeDocument/2006/relationships/image" Target="media/image11.jpeg"/><Relationship Id="rId10" Type="http://schemas.openxmlformats.org/officeDocument/2006/relationships/image" Target="media/image6.png"/><Relationship Id="rId4" Type="http://schemas.openxmlformats.org/officeDocument/2006/relationships/image" Target="media/image1.jpg"/><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392</Words>
  <Characters>2239</Characters>
  <Application>Microsoft Office Word</Application>
  <DocSecurity>0</DocSecurity>
  <Lines>18</Lines>
  <Paragraphs>5</Paragraphs>
  <ScaleCrop>false</ScaleCrop>
  <Company/>
  <LinksUpToDate>false</LinksUpToDate>
  <CharactersWithSpaces>2626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Aynur Ünal</cp:lastModifiedBy>
  <cp:revision>2</cp:revision>
  <dcterms:created xsi:type="dcterms:W3CDTF">2025-02-18T16:29:00Z</dcterms:created>
  <dcterms:modified xsi:type="dcterms:W3CDTF">2025-02-18T16:29:00Z</dcterms:modified>
</cp:coreProperties>
</file>